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EE0" w:rsidRDefault="00CF5EE0" w:rsidP="00CF5EE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CF5EE0" w:rsidRDefault="00CF5EE0" w:rsidP="00CF5EE0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CF5EE0" w:rsidRDefault="00CF5EE0" w:rsidP="00CF5EE0"/>
    <w:p w:rsidR="00CF5EE0" w:rsidRDefault="00CF5EE0" w:rsidP="00CF5EE0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9: Handwerk und Technik</w:t>
      </w:r>
    </w:p>
    <w:p w:rsidR="00CF5EE0" w:rsidRDefault="00CF5EE0" w:rsidP="00CF5EE0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3E317F" w:rsidRDefault="003E317F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9E2522" w:rsidRDefault="00CF5EE0" w:rsidP="009E2522">
            <w:pPr>
              <w:pStyle w:val="GRbung"/>
            </w:pPr>
            <w:r w:rsidRPr="009E2522">
              <w:t>der Abgaswert,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9E2522" w:rsidRDefault="009E2522" w:rsidP="009E2522">
            <w:pPr>
              <w:pStyle w:val="GRbung"/>
            </w:pPr>
            <w: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(Software-)Anwendung,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Bauteil,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Betrieb (= das Betreiben)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Bodenbelag,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Elektriker, -; die Elektrikerin,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Fertigung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Gerüst,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Gewinde,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Nutzerfreundlichkeit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Schornsteinfeger, -; die Schornsteinfegerin, -</w:t>
            </w:r>
            <w:r w:rsidR="009E2522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CF5EE0">
              <w:rPr>
                <w:rFonts w:cs="Calibri"/>
                <w:color w:val="000000"/>
                <w:szCs w:val="22"/>
                <w:lang w:eastAsia="de-DE"/>
              </w:rPr>
              <w:t>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Default="009E2522" w:rsidP="009E2522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9E2522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  <w:bookmarkStart w:id="0" w:name="_GoBack"/>
            <w:bookmarkEnd w:id="0"/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Schraube,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Sicherung,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Tapete,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der/das Thermostat,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Ventil,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(Strom-, Gas-)Zähler,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Zählerstand,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befestigen + A (ein Bild an der Wand)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entwerfen + A (ein Produkt, eine Dekoration)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fertigen + A (Produkte, Bauteile)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gestalten + A (Räume, Möbel)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instand|halten + A (eine Maschine, eine Anlage)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montieren + A (ein Gerät, eine Anlage)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optimieren + A (einen Prozess)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programmieren + A (eine Anwendung)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sicherstellen + A (einen problemlosen Betrieb)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streichen + A (eine Wand, einen Raum)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tapezieren + A (eine Wand, einen Raum)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lastRenderedPageBreak/>
              <w:t>tropfen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überwachen + A (die Produktion)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verlegen + A (einen Teppich)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warten + A (eine Anlage, eine Maschine)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bestehend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störungsfrei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einen (Strom-)Schlag bekommen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(technische) Ausstattung,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Befehl, -e (Computersprache)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Design,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Display,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Drohne,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Elektrizität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E-Roller, - (= der E-Scooter, -)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Fehlermeldung,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Feststelltaste,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Flachbildfernseher,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Funktion,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Griff,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Geschirrspüler, - (= die Spülmaschine, -n)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(Akku-)Kapazität,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Ladezeit,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Laufzeit,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Leistung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Mikrowelle,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Navi, -s (= das Navigationsgerät, -e)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Papierkorb,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Pedal,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das Preis-Leistungs-Verhältnis, -se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Rahmen,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Vorgang,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der Wäschetrockner,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die Wiederherstellung,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ab|brechen + A (einen Vorgang)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ab|stürzen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lastRenderedPageBreak/>
              <w:t>aus|tauschen + A = auswechseln + A (einen Akku)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aus|werfen + A (einen Datenträger)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fehl|schlagen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halten (eine bestimmte Zeit)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raten zu + D (einem Produkt)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setzen auf + A (Design, den Preis)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(fest) verbauen + A (einen Akku)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verschieben + A (ein Dokument, eine Datei)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zu|greifen auf + A (einen Datenträger)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altmodisch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CF5EE0" w:rsidRPr="00CF5EE0" w:rsidTr="009E252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E0" w:rsidRPr="00CF5EE0" w:rsidRDefault="00CF5EE0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CF5EE0">
              <w:rPr>
                <w:rFonts w:cs="Calibri"/>
                <w:color w:val="000000"/>
                <w:szCs w:val="22"/>
                <w:lang w:eastAsia="de-DE"/>
              </w:rPr>
              <w:t>(Design/Preis/Qualität) hin oder her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F5EE0" w:rsidRPr="00CF5EE0" w:rsidRDefault="009E2522" w:rsidP="009E252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CF5EE0" w:rsidRDefault="00CF5EE0"/>
    <w:sectPr w:rsidR="00CF5E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EE0"/>
    <w:rsid w:val="000165A8"/>
    <w:rsid w:val="003E317F"/>
    <w:rsid w:val="009E2522"/>
    <w:rsid w:val="00C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26366-ECFB-496A-9B4C-5309FBA0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5EE0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F5E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F5E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9E2522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1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744</Words>
  <Characters>4691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3</cp:revision>
  <dcterms:created xsi:type="dcterms:W3CDTF">2020-01-13T12:24:00Z</dcterms:created>
  <dcterms:modified xsi:type="dcterms:W3CDTF">2020-01-14T10:08:00Z</dcterms:modified>
</cp:coreProperties>
</file>